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1" w:rsidRPr="005F6892" w:rsidRDefault="00F752E4">
      <w:pPr>
        <w:rPr>
          <w:sz w:val="44"/>
          <w:szCs w:val="44"/>
        </w:rPr>
      </w:pPr>
      <w:r w:rsidRPr="005F6892">
        <w:rPr>
          <w:sz w:val="44"/>
          <w:szCs w:val="44"/>
        </w:rPr>
        <w:t>May Day Crafts</w:t>
      </w:r>
    </w:p>
    <w:p w:rsidR="00F752E4" w:rsidRPr="00A87531" w:rsidRDefault="005F6892" w:rsidP="00F752E4">
      <w:pPr>
        <w:spacing w:before="100" w:beforeAutospacing="1" w:after="100" w:afterAutospacing="1" w:line="240" w:lineRule="auto"/>
        <w:rPr>
          <w:rFonts w:eastAsia="Times New Roman" w:cs="Times New Roman"/>
          <w:b/>
          <w:color w:val="9900FF"/>
          <w:sz w:val="24"/>
          <w:szCs w:val="24"/>
          <w:u w:val="single"/>
        </w:rPr>
      </w:pPr>
      <w:r w:rsidRPr="00A87531">
        <w:rPr>
          <w:rFonts w:eastAsia="Times New Roman" w:cs="Times New Roman"/>
          <w:b/>
          <w:color w:val="9900FF"/>
          <w:sz w:val="24"/>
          <w:szCs w:val="24"/>
          <w:u w:val="single"/>
        </w:rPr>
        <w:t>May Day B</w:t>
      </w:r>
      <w:r w:rsidR="00F752E4" w:rsidRPr="00A87531">
        <w:rPr>
          <w:rFonts w:eastAsia="Times New Roman" w:cs="Times New Roman"/>
          <w:b/>
          <w:color w:val="9900FF"/>
          <w:sz w:val="24"/>
          <w:szCs w:val="24"/>
          <w:u w:val="single"/>
        </w:rPr>
        <w:t>askets:</w:t>
      </w:r>
    </w:p>
    <w:p w:rsidR="00F752E4" w:rsidRPr="00F51136" w:rsidRDefault="00F752E4" w:rsidP="00F752E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52E4">
        <w:rPr>
          <w:rFonts w:eastAsia="Times New Roman" w:cs="Times New Roman"/>
          <w:sz w:val="24"/>
          <w:szCs w:val="24"/>
        </w:rPr>
        <w:t>Perhaps considered quaint now, in decades past May Basket Day — like the ancient act of dancing around the maypole — was a widespread rite of spring in the United States.</w:t>
      </w:r>
      <w:r w:rsidRPr="00F51136">
        <w:rPr>
          <w:rFonts w:eastAsia="Times New Roman" w:cs="Times New Roman"/>
          <w:sz w:val="24"/>
          <w:szCs w:val="24"/>
        </w:rPr>
        <w:t xml:space="preserve"> </w:t>
      </w:r>
      <w:r w:rsidRPr="00F752E4">
        <w:rPr>
          <w:rFonts w:eastAsia="Times New Roman" w:cs="Times New Roman"/>
          <w:sz w:val="24"/>
          <w:szCs w:val="24"/>
        </w:rPr>
        <w:t>As the month of April roll</w:t>
      </w:r>
      <w:r w:rsidRPr="00F51136">
        <w:rPr>
          <w:rFonts w:eastAsia="Times New Roman" w:cs="Times New Roman"/>
          <w:sz w:val="24"/>
          <w:szCs w:val="24"/>
        </w:rPr>
        <w:t>ed</w:t>
      </w:r>
      <w:r w:rsidRPr="00F752E4">
        <w:rPr>
          <w:rFonts w:eastAsia="Times New Roman" w:cs="Times New Roman"/>
          <w:sz w:val="24"/>
          <w:szCs w:val="24"/>
        </w:rPr>
        <w:t xml:space="preserve"> to an end, people beg</w:t>
      </w:r>
      <w:r w:rsidRPr="00F51136">
        <w:rPr>
          <w:rFonts w:eastAsia="Times New Roman" w:cs="Times New Roman"/>
          <w:sz w:val="24"/>
          <w:szCs w:val="24"/>
        </w:rPr>
        <w:t>a</w:t>
      </w:r>
      <w:r w:rsidRPr="00F752E4">
        <w:rPr>
          <w:rFonts w:eastAsia="Times New Roman" w:cs="Times New Roman"/>
          <w:sz w:val="24"/>
          <w:szCs w:val="24"/>
        </w:rPr>
        <w:t>n gathering flowers and candies and other goodies to put in May baskets to hang on the doors of friends, neighbors and loved ones on May 1.</w:t>
      </w:r>
    </w:p>
    <w:p w:rsidR="00F752E4" w:rsidRDefault="00F752E4" w:rsidP="00F752E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51136">
        <w:rPr>
          <w:rFonts w:eastAsia="Times New Roman" w:cs="Times New Roman"/>
          <w:sz w:val="24"/>
          <w:szCs w:val="24"/>
        </w:rPr>
        <w:t xml:space="preserve">As a neighborly gesture, but in keeping with our current social distancing, consider making a May Day basket by putting cut flowers in a mason jar that can be wiped down and leaving it on a friend or neighbor’s porch. If you want to know who your nearest Waldorf neighbor is, we’ll provide families with a zip code list on the Parent Portal next week. </w:t>
      </w:r>
      <w:r w:rsidR="00105580" w:rsidRPr="00105580">
        <w:rPr>
          <w:rFonts w:eastAsia="Times New Roman" w:cs="Times New Roman"/>
          <w:sz w:val="24"/>
          <w:szCs w:val="24"/>
          <w:u w:val="single"/>
        </w:rPr>
        <w:t>Only do this is you are confident in your ability to stay within social distancing guidelines.</w:t>
      </w:r>
      <w:r w:rsidR="00105580">
        <w:rPr>
          <w:rFonts w:eastAsia="Times New Roman" w:cs="Times New Roman"/>
          <w:sz w:val="24"/>
          <w:szCs w:val="24"/>
        </w:rPr>
        <w:t xml:space="preserve"> </w:t>
      </w:r>
    </w:p>
    <w:p w:rsidR="00F63C89" w:rsidRPr="00F63C89" w:rsidRDefault="00105580" w:rsidP="00F63C89">
      <w:hyperlink r:id="rId4" w:history="1">
        <w:r w:rsidR="00F63C89">
          <w:rPr>
            <w:rStyle w:val="Hyperlink"/>
          </w:rPr>
          <w:t>https://www.bhg.com/holidays/mothers-day/make-a-may-day-basket/</w:t>
        </w:r>
      </w:hyperlink>
      <w:bookmarkStart w:id="0" w:name="_GoBack"/>
      <w:bookmarkEnd w:id="0"/>
    </w:p>
    <w:p w:rsidR="005F6892" w:rsidRPr="00F752E4" w:rsidRDefault="005F6892" w:rsidP="00A875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752E4" w:rsidRPr="00A87531" w:rsidRDefault="00F752E4">
      <w:pPr>
        <w:rPr>
          <w:b/>
          <w:color w:val="CC0099"/>
          <w:sz w:val="24"/>
          <w:szCs w:val="24"/>
          <w:u w:val="single"/>
        </w:rPr>
      </w:pPr>
      <w:r w:rsidRPr="00A87531">
        <w:rPr>
          <w:b/>
          <w:color w:val="CC0099"/>
          <w:sz w:val="24"/>
          <w:szCs w:val="24"/>
          <w:u w:val="single"/>
        </w:rPr>
        <w:t>May Day Crowns</w:t>
      </w:r>
      <w:r w:rsidR="005F6892" w:rsidRPr="00A87531">
        <w:rPr>
          <w:b/>
          <w:color w:val="CC0099"/>
          <w:sz w:val="24"/>
          <w:szCs w:val="24"/>
          <w:u w:val="single"/>
        </w:rPr>
        <w:t>:</w:t>
      </w:r>
    </w:p>
    <w:p w:rsidR="005F6892" w:rsidRDefault="00F752E4">
      <w:pPr>
        <w:rPr>
          <w:sz w:val="24"/>
          <w:szCs w:val="24"/>
        </w:rPr>
      </w:pPr>
      <w:r w:rsidRPr="00F51136">
        <w:rPr>
          <w:sz w:val="24"/>
          <w:szCs w:val="24"/>
        </w:rPr>
        <w:t xml:space="preserve">Crowns for May Day can be made from fresh flowers or from felt. </w:t>
      </w:r>
      <w:r w:rsidR="00F51136" w:rsidRPr="00F51136">
        <w:rPr>
          <w:sz w:val="24"/>
          <w:szCs w:val="24"/>
        </w:rPr>
        <w:t xml:space="preserve">A template for felt flowers and a quick set of instructions can be found here: </w:t>
      </w:r>
    </w:p>
    <w:p w:rsidR="00F752E4" w:rsidRDefault="00105580">
      <w:pPr>
        <w:rPr>
          <w:sz w:val="24"/>
          <w:szCs w:val="24"/>
        </w:rPr>
      </w:pPr>
      <w:hyperlink r:id="rId5" w:history="1">
        <w:r w:rsidR="00F51136" w:rsidRPr="00F51136">
          <w:rPr>
            <w:rStyle w:val="Hyperlink"/>
            <w:sz w:val="24"/>
            <w:szCs w:val="24"/>
          </w:rPr>
          <w:t>https://partywithunicorns.com/felt-flower-crown-craft/</w:t>
        </w:r>
      </w:hyperlink>
    </w:p>
    <w:p w:rsidR="005F6892" w:rsidRPr="00F51136" w:rsidRDefault="005F6892" w:rsidP="00A87531">
      <w:pPr>
        <w:spacing w:after="0"/>
        <w:rPr>
          <w:sz w:val="24"/>
          <w:szCs w:val="24"/>
        </w:rPr>
      </w:pPr>
    </w:p>
    <w:p w:rsidR="00F51136" w:rsidRPr="00A87531" w:rsidRDefault="005F6892">
      <w:pPr>
        <w:rPr>
          <w:b/>
          <w:color w:val="33CC33"/>
          <w:sz w:val="24"/>
          <w:szCs w:val="24"/>
          <w:u w:val="single"/>
        </w:rPr>
      </w:pPr>
      <w:r w:rsidRPr="00A87531">
        <w:rPr>
          <w:b/>
          <w:color w:val="33CC33"/>
          <w:sz w:val="24"/>
          <w:szCs w:val="24"/>
          <w:u w:val="single"/>
        </w:rPr>
        <w:t>May Day Flowers:</w:t>
      </w:r>
    </w:p>
    <w:p w:rsidR="005F6892" w:rsidRDefault="005F6892">
      <w:r>
        <w:t xml:space="preserve">From magazines </w:t>
      </w:r>
      <w:hyperlink r:id="rId6" w:history="1">
        <w:r>
          <w:rPr>
            <w:rStyle w:val="Hyperlink"/>
          </w:rPr>
          <w:t>https://www.naturalvitality.com/blog/recycled-flowers-guarantee-smile/</w:t>
        </w:r>
      </w:hyperlink>
    </w:p>
    <w:p w:rsidR="005F6892" w:rsidRDefault="005F6892">
      <w:r>
        <w:t xml:space="preserve">From fabric: </w:t>
      </w:r>
      <w:hyperlink r:id="rId7" w:history="1">
        <w:r>
          <w:rPr>
            <w:rStyle w:val="Hyperlink"/>
          </w:rPr>
          <w:t>https://blog.imaginechildhood.com/imagine-childhood/2014/04/-may-day-for-mothers-day-fabric-flowers.html</w:t>
        </w:r>
      </w:hyperlink>
    </w:p>
    <w:p w:rsidR="005F6892" w:rsidRDefault="005F6892">
      <w:r>
        <w:t xml:space="preserve">From construction paper: </w:t>
      </w:r>
      <w:hyperlink r:id="rId8" w:history="1">
        <w:r>
          <w:rPr>
            <w:rStyle w:val="Hyperlink"/>
          </w:rPr>
          <w:t>https://www.easypeasyandfun.com/paper-flower-craft/</w:t>
        </w:r>
      </w:hyperlink>
    </w:p>
    <w:p w:rsidR="00F63C89" w:rsidRPr="00F63C89" w:rsidRDefault="00F63C89">
      <w:r>
        <w:t xml:space="preserve">From tissue paper: </w:t>
      </w:r>
      <w:hyperlink r:id="rId9" w:history="1">
        <w:r>
          <w:rPr>
            <w:rStyle w:val="Hyperlink"/>
          </w:rPr>
          <w:t>https://www.verywellfamily.com/tissue-paper-flowers-craft-620428</w:t>
        </w:r>
      </w:hyperlink>
    </w:p>
    <w:p w:rsidR="005F6892" w:rsidRPr="00F51136" w:rsidRDefault="005F68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4344035</wp:posOffset>
            </wp:positionH>
            <wp:positionV relativeFrom="paragraph">
              <wp:posOffset>5715</wp:posOffset>
            </wp:positionV>
            <wp:extent cx="1996929" cy="2381250"/>
            <wp:effectExtent l="0" t="0" r="3810" b="0"/>
            <wp:wrapNone/>
            <wp:docPr id="4" name="Picture 4" descr="Simple Paper Flower Craft for KIds #craftsforkids #activitiesforkids #paper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ple Paper Flower Craft for KIds #craftsforkids #activitiesforkids #paper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06"/>
                    <a:stretch/>
                  </pic:blipFill>
                  <pic:spPr bwMode="auto">
                    <a:xfrm>
                      <a:off x="0" y="0"/>
                      <a:ext cx="199692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47825" cy="2404326"/>
            <wp:effectExtent l="0" t="0" r="0" b="0"/>
            <wp:docPr id="3" name="Picture 3" descr="8 easy May Day baskets to make with kids | May day bask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easy May Day baskets to make with kids | May day basket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12" cy="24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531">
        <w:rPr>
          <w:noProof/>
        </w:rPr>
        <w:drawing>
          <wp:inline distT="0" distB="0" distL="0" distR="0">
            <wp:extent cx="2982058" cy="1676400"/>
            <wp:effectExtent l="0" t="0" r="8890" b="0"/>
            <wp:docPr id="5" name="Picture 5" descr="DIY Felt Flower Crown Craft. Follow our step by step instructions to make your own headb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Y Felt Flower Crown Craft. Follow our step by step instructions to make your own headband.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3077" r="17147" b="51923"/>
                    <a:stretch/>
                  </pic:blipFill>
                  <pic:spPr bwMode="auto">
                    <a:xfrm>
                      <a:off x="0" y="0"/>
                      <a:ext cx="2987564" cy="16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892" w:rsidRPr="00F51136" w:rsidSect="00A8753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E4"/>
    <w:rsid w:val="00105580"/>
    <w:rsid w:val="00123C31"/>
    <w:rsid w:val="005F6892"/>
    <w:rsid w:val="00A87531"/>
    <w:rsid w:val="00F51136"/>
    <w:rsid w:val="00F63C89"/>
    <w:rsid w:val="00F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90BA-0D61-4369-8081-BF380F2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F752E4"/>
  </w:style>
  <w:style w:type="character" w:styleId="Hyperlink">
    <w:name w:val="Hyperlink"/>
    <w:basedOn w:val="DefaultParagraphFont"/>
    <w:uiPriority w:val="99"/>
    <w:semiHidden/>
    <w:unhideWhenUsed/>
    <w:rsid w:val="00F752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52E4"/>
    <w:rPr>
      <w:b/>
      <w:bCs/>
    </w:rPr>
  </w:style>
  <w:style w:type="character" w:styleId="Emphasis">
    <w:name w:val="Emphasis"/>
    <w:basedOn w:val="DefaultParagraphFont"/>
    <w:uiPriority w:val="20"/>
    <w:qFormat/>
    <w:rsid w:val="00F75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peasyandfun.com/paper-flower-craf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.imaginechildhood.com/imagine-childhood/2014/04/-may-day-for-mothers-day-fabric-flowers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alvitality.com/blog/recycled-flowers-guarantee-smil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artywithunicorns.com/felt-flower-crown-craft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bhg.com/holidays/mothers-day/make-a-may-day-basket/" TargetMode="External"/><Relationship Id="rId9" Type="http://schemas.openxmlformats.org/officeDocument/2006/relationships/hyperlink" Target="https://www.verywellfamily.com/tissue-paper-flowers-craft-620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Keller</dc:creator>
  <cp:keywords/>
  <dc:description/>
  <cp:lastModifiedBy>Jo Keller</cp:lastModifiedBy>
  <cp:revision>3</cp:revision>
  <dcterms:created xsi:type="dcterms:W3CDTF">2020-04-15T22:26:00Z</dcterms:created>
  <dcterms:modified xsi:type="dcterms:W3CDTF">2020-04-20T18:43:00Z</dcterms:modified>
</cp:coreProperties>
</file>